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63F" w:rsidRDefault="00D01185">
      <w:r>
        <w:t>Baza noclegowa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1560"/>
        <w:gridCol w:w="2693"/>
        <w:gridCol w:w="3118"/>
        <w:gridCol w:w="1985"/>
      </w:tblGrid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Lp.</w:t>
            </w: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D01185" w:rsidRDefault="00BB3EAF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Nazwa</w:t>
            </w:r>
            <w:r w:rsidR="00D01185">
              <w:rPr>
                <w:rFonts w:ascii="Times New Roman" w:hAnsi="Times New Roman"/>
                <w:sz w:val="28"/>
              </w:rPr>
              <w:t xml:space="preserve"> obiektu</w:t>
            </w: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miejsc noclegowych</w:t>
            </w: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Dojazd , dojście </w:t>
            </w: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 w przypadku schroniska /</w:t>
            </w: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Adres, telefon</w:t>
            </w: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Uwagi</w:t>
            </w: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/parking, basen, kort itd./</w:t>
            </w: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D01185" w:rsidTr="00290F81">
        <w:tc>
          <w:tcPr>
            <w:tcW w:w="637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D01185" w:rsidRDefault="00D01185" w:rsidP="009F7A2A">
            <w:pPr>
              <w:pStyle w:val="Standardowy1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01185" w:rsidRDefault="00D01185"/>
    <w:sectPr w:rsidR="00D01185" w:rsidSect="00D01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5"/>
    <w:rsid w:val="00056708"/>
    <w:rsid w:val="00290F81"/>
    <w:rsid w:val="005247A0"/>
    <w:rsid w:val="00676BD3"/>
    <w:rsid w:val="007F1B81"/>
    <w:rsid w:val="00B57AEE"/>
    <w:rsid w:val="00BB3EAF"/>
    <w:rsid w:val="00D01185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09E1"/>
  <w15:chartTrackingRefBased/>
  <w15:docId w15:val="{60E2B5D7-0E40-4302-84E8-8690F6A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D01185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TKSP.Nowak Magdalena</dc:creator>
  <cp:keywords/>
  <dc:description/>
  <cp:lastModifiedBy>TKSP.Nowak Magdalena</cp:lastModifiedBy>
  <cp:revision>2</cp:revision>
  <cp:lastPrinted>2023-04-28T06:47:00Z</cp:lastPrinted>
  <dcterms:created xsi:type="dcterms:W3CDTF">2023-04-27T07:14:00Z</dcterms:created>
  <dcterms:modified xsi:type="dcterms:W3CDTF">2023-04-28T08:27:00Z</dcterms:modified>
</cp:coreProperties>
</file>